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71" w:rsidRDefault="007D1771" w:rsidP="007D1771">
      <w:pPr>
        <w:pStyle w:val="NormalWeb"/>
      </w:pPr>
      <w:r>
        <w:rPr>
          <w:rStyle w:val="Strong"/>
        </w:rPr>
        <w:t>Rhetorical analysis (3 pages)</w:t>
      </w:r>
    </w:p>
    <w:p w:rsidR="007D1771" w:rsidRDefault="007D1771" w:rsidP="007D1771">
      <w:pPr>
        <w:pStyle w:val="NormalWeb"/>
      </w:pPr>
      <w:r>
        <w:rPr>
          <w:rStyle w:val="Strong"/>
        </w:rPr>
        <w:t>Assignment</w:t>
      </w:r>
      <w:r>
        <w:br/>
        <w:t>Students analyze the website of a non-profit organization working on disability issues from their class list (or a document approved by their instructor). This essay will analyze the rhetorical choices the author (or authoring agency) is making in the source, identifying author, audience, purpose, argument, and perspective. The student will ask why the author(s) chose the specific words and images in the source, why they chose its color scheme, what information they make, through arrangement, most visible in the text, what emotional appeals they make on their audience, etc. Students will support of a theme or thesis about the text’s choices with details from the text itself. As part of this assignment, students will complete an analysis chart that helps them identify and interpret authorship, audience, purpose, argument, and perspective.</w:t>
      </w:r>
    </w:p>
    <w:p w:rsidR="007D1771" w:rsidRDefault="007D1771" w:rsidP="007D1771">
      <w:pPr>
        <w:pStyle w:val="NormalWeb"/>
      </w:pPr>
      <w:r>
        <w:rPr>
          <w:rStyle w:val="Strong"/>
        </w:rPr>
        <w:t xml:space="preserve">Outcomes for </w:t>
      </w:r>
      <w:proofErr w:type="spellStart"/>
      <w:r>
        <w:rPr>
          <w:rStyle w:val="Strong"/>
        </w:rPr>
        <w:t>EN</w:t>
      </w:r>
      <w:proofErr w:type="spellEnd"/>
      <w:r>
        <w:rPr>
          <w:rStyle w:val="Strong"/>
        </w:rPr>
        <w:t xml:space="preserve"> 101 Rhetorical Analysis</w:t>
      </w:r>
      <w:r>
        <w:br/>
        <w:t>• Identify how the purpose of text is achieved through the choices a writer makes</w:t>
      </w:r>
      <w:r>
        <w:br/>
        <w:t>• Evaluate the degree to which the argumentative choices a writer makes are effective and ethical</w:t>
      </w:r>
      <w:r>
        <w:br/>
        <w:t>• Determine the effects of point of view on an author’s interpretation/argument</w:t>
      </w:r>
      <w:r>
        <w:br/>
        <w:t>• Organize prose giving priority to more important ideas</w:t>
      </w:r>
      <w:r>
        <w:br/>
        <w:t>• Demonstrate effective logical reasoning in written prose</w:t>
      </w:r>
      <w:r>
        <w:br/>
        <w:t>• Incorporate paraphrases and quotations smoothly and honestly into writing</w:t>
      </w:r>
    </w:p>
    <w:p w:rsidR="00BC1149" w:rsidRDefault="007D1771">
      <w:bookmarkStart w:id="0" w:name="_GoBack"/>
      <w:bookmarkEnd w:id="0"/>
    </w:p>
    <w:sectPr w:rsidR="00BC1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71"/>
    <w:rsid w:val="00054F30"/>
    <w:rsid w:val="00644A64"/>
    <w:rsid w:val="00651D68"/>
    <w:rsid w:val="007D1771"/>
    <w:rsid w:val="00B32651"/>
    <w:rsid w:val="00C57549"/>
    <w:rsid w:val="00CF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771"/>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7D17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771"/>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7D1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4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1</cp:revision>
  <dcterms:created xsi:type="dcterms:W3CDTF">2014-11-03T16:00:00Z</dcterms:created>
  <dcterms:modified xsi:type="dcterms:W3CDTF">2014-11-03T16:01:00Z</dcterms:modified>
</cp:coreProperties>
</file>