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46" w:rsidRPr="00CD1946" w:rsidRDefault="00CD1946" w:rsidP="00BB6E5C">
      <w:pPr>
        <w:rPr>
          <w:b/>
        </w:rPr>
      </w:pPr>
      <w:r w:rsidRPr="00CD1946">
        <w:rPr>
          <w:b/>
        </w:rPr>
        <w:t>Sarah Ficke’s list of readings for Monuments</w:t>
      </w:r>
    </w:p>
    <w:p w:rsidR="00BB6E5C" w:rsidRDefault="00BB6E5C" w:rsidP="00BB6E5C">
      <w:r>
        <w:t xml:space="preserve">Bishir, Catherine W. “Memorial Observances.” </w:t>
      </w:r>
      <w:r>
        <w:rPr>
          <w:i/>
        </w:rPr>
        <w:t>Commemoration in America: Essays on Monuments, Memorialization, and Memory</w:t>
      </w:r>
      <w:r>
        <w:t xml:space="preserve">, ed. David Gobel and Daves Rossell. Charlottesville: UVA Press, 2013. [Another version of this article is available in the journal </w:t>
      </w:r>
      <w:r w:rsidRPr="00BB6E5C">
        <w:rPr>
          <w:i/>
        </w:rPr>
        <w:t>Southern Cultures</w:t>
      </w:r>
      <w:r>
        <w:t xml:space="preserve"> Volume 15, Number 2, Summer 2009.]</w:t>
      </w:r>
    </w:p>
    <w:p w:rsidR="00445E42" w:rsidRPr="00445E42" w:rsidRDefault="00445E42" w:rsidP="00BB6E5C">
      <w:pPr>
        <w:rPr>
          <w:color w:val="4C4C4C"/>
          <w:shd w:val="clear" w:color="auto" w:fill="FFFFFF"/>
        </w:rPr>
      </w:pPr>
      <w:r w:rsidRPr="00445E42">
        <w:rPr>
          <w:shd w:val="clear" w:color="auto" w:fill="FFFFFF"/>
        </w:rPr>
        <w:t>Davis, W. C. “The right way to remember the confederacy; the indelibly tainted battle flag came down in South Carolina, but in context, other confederate monuments can help teach history for all Americans.”</w:t>
      </w:r>
      <w:r w:rsidRPr="00445E42">
        <w:rPr>
          <w:rStyle w:val="apple-converted-space"/>
          <w:i/>
          <w:iCs/>
          <w:shd w:val="clear" w:color="auto" w:fill="FFFFFF"/>
        </w:rPr>
        <w:t> </w:t>
      </w:r>
      <w:r w:rsidRPr="00445E42">
        <w:rPr>
          <w:i/>
          <w:iCs/>
          <w:shd w:val="clear" w:color="auto" w:fill="FFFFFF"/>
        </w:rPr>
        <w:t>Wall Street Journal (Online)</w:t>
      </w:r>
      <w:r w:rsidRPr="00445E42">
        <w:rPr>
          <w:shd w:val="clear" w:color="auto" w:fill="FFFFFF"/>
        </w:rPr>
        <w:t xml:space="preserve"> 10 Jul. 2015. </w:t>
      </w:r>
      <w:r w:rsidRPr="00445E42">
        <w:rPr>
          <w:i/>
          <w:shd w:val="clear" w:color="auto" w:fill="FFFFFF"/>
        </w:rPr>
        <w:t>Proquest</w:t>
      </w:r>
      <w:r w:rsidRPr="00445E42">
        <w:rPr>
          <w:shd w:val="clear" w:color="auto" w:fill="FFFFFF"/>
        </w:rPr>
        <w:t>. 1 Sept. 2015.</w:t>
      </w:r>
      <w:r>
        <w:rPr>
          <w:shd w:val="clear" w:color="auto" w:fill="FFFFFF"/>
        </w:rPr>
        <w:t xml:space="preserve"> </w:t>
      </w:r>
      <w:hyperlink r:id="rId7" w:history="1">
        <w:r w:rsidRPr="00445E42">
          <w:rPr>
            <w:rStyle w:val="Hyperlink"/>
            <w:color w:val="auto"/>
            <w:shd w:val="clear" w:color="auto" w:fill="FFFFFF"/>
          </w:rPr>
          <w:t>http://search.proquest.com/docview/1695282630?accountid=27975</w:t>
        </w:r>
      </w:hyperlink>
      <w:r w:rsidRPr="00445E42">
        <w:rPr>
          <w:color w:val="4C4C4C"/>
          <w:shd w:val="clear" w:color="auto" w:fill="FFFFFF"/>
        </w:rPr>
        <w:t xml:space="preserve"> </w:t>
      </w:r>
      <w:r>
        <w:rPr>
          <w:color w:val="4C4C4C"/>
          <w:shd w:val="clear" w:color="auto" w:fill="FFFFFF"/>
        </w:rPr>
        <w:t xml:space="preserve"> </w:t>
      </w:r>
    </w:p>
    <w:p w:rsidR="00BB6E5C" w:rsidRDefault="00BB6E5C" w:rsidP="00BB6E5C">
      <w:r>
        <w:t xml:space="preserve">Dellinger, Hampton. “Righting Two Martin Luther King Memorial Wrongs.” </w:t>
      </w:r>
      <w:r>
        <w:rPr>
          <w:i/>
        </w:rPr>
        <w:t>The Atlantic</w:t>
      </w:r>
      <w:r>
        <w:t xml:space="preserve"> 21 Jan. 2013. </w:t>
      </w:r>
      <w:hyperlink r:id="rId8" w:history="1">
        <w:r w:rsidRPr="00C9451B">
          <w:rPr>
            <w:rStyle w:val="Hyperlink"/>
          </w:rPr>
          <w:t>http://www.theatlantic.com/politics/archive/2013/01/righting-two-martin-luther-king-memorial-wrongs/266944/</w:t>
        </w:r>
      </w:hyperlink>
    </w:p>
    <w:p w:rsidR="00445E42" w:rsidRDefault="00445E42" w:rsidP="00BB6E5C">
      <w:r>
        <w:t xml:space="preserve">Dunlap, David W. "Messages Scratched Into Panels At Memorial." </w:t>
      </w:r>
      <w:r>
        <w:rPr>
          <w:i/>
          <w:iCs/>
        </w:rPr>
        <w:t>New York Times</w:t>
      </w:r>
      <w:r>
        <w:t xml:space="preserve"> 28 May 2014: A19. </w:t>
      </w:r>
      <w:r>
        <w:rPr>
          <w:i/>
          <w:iCs/>
        </w:rPr>
        <w:t>Academic Search Complete</w:t>
      </w:r>
      <w:r>
        <w:t xml:space="preserve">. Web. 16 Aug. 2015. </w:t>
      </w:r>
    </w:p>
    <w:p w:rsidR="00BB6E5C" w:rsidRDefault="00BB6E5C" w:rsidP="00BB6E5C">
      <w:r>
        <w:t xml:space="preserve">Gordy, Cynthia. “The MLK Memorial’s Complicated History.” </w:t>
      </w:r>
      <w:r>
        <w:rPr>
          <w:i/>
        </w:rPr>
        <w:t>The Root</w:t>
      </w:r>
      <w:r>
        <w:t xml:space="preserve"> 22 Aug. 2011. </w:t>
      </w:r>
      <w:hyperlink r:id="rId9" w:history="1">
        <w:r w:rsidRPr="00C9451B">
          <w:rPr>
            <w:rStyle w:val="Hyperlink"/>
          </w:rPr>
          <w:t>http://www.theroot.com/articles/culture/2011/08/martin_luther_king_memorial_the_story_behind_the_monument.html</w:t>
        </w:r>
      </w:hyperlink>
    </w:p>
    <w:p w:rsidR="00445E42" w:rsidRDefault="00445E42" w:rsidP="00BB6E5C">
      <w:r>
        <w:t xml:space="preserve">Heim, Joe. “On Emancipation Day in D.C., two memorials tell very different stories.” </w:t>
      </w:r>
      <w:r>
        <w:rPr>
          <w:i/>
        </w:rPr>
        <w:t>Washington Post</w:t>
      </w:r>
      <w:r>
        <w:t xml:space="preserve"> 15 Apr. 2012. Web. 27 Aug. 2015. </w:t>
      </w:r>
    </w:p>
    <w:p w:rsidR="00445E42" w:rsidRDefault="00445E42" w:rsidP="00BB6E5C">
      <w:r>
        <w:t xml:space="preserve">Kennicott, Philip. “MLK Memorial review: Stuck between the conceptual and literal.” </w:t>
      </w:r>
      <w:r>
        <w:rPr>
          <w:i/>
        </w:rPr>
        <w:t>Washington Post</w:t>
      </w:r>
      <w:r>
        <w:t xml:space="preserve"> 26 Aug. 2011. Web. 27 Aug 2015. </w:t>
      </w:r>
    </w:p>
    <w:p w:rsidR="00445E42" w:rsidRDefault="00445E42" w:rsidP="00BB6E5C">
      <w:r>
        <w:t xml:space="preserve">Lacayo, Richard. "Remains Of The Day." </w:t>
      </w:r>
      <w:r>
        <w:rPr>
          <w:i/>
          <w:iCs/>
        </w:rPr>
        <w:t>Time</w:t>
      </w:r>
      <w:r>
        <w:t xml:space="preserve"> 183.20 (2014): 52-55. </w:t>
      </w:r>
      <w:r>
        <w:rPr>
          <w:i/>
          <w:iCs/>
        </w:rPr>
        <w:t>Academic Search Complete</w:t>
      </w:r>
      <w:r>
        <w:t xml:space="preserve">. Web. 16 Aug. 2015. </w:t>
      </w:r>
    </w:p>
    <w:p w:rsidR="00BB6E5C" w:rsidRDefault="00BB6E5C" w:rsidP="00BB6E5C">
      <w:r>
        <w:t xml:space="preserve">Lin, Maya. “Making the Memorial.” </w:t>
      </w:r>
      <w:r>
        <w:rPr>
          <w:i/>
        </w:rPr>
        <w:t xml:space="preserve">The New York Review of Books </w:t>
      </w:r>
      <w:r>
        <w:t xml:space="preserve">2 Nov. 2000. </w:t>
      </w:r>
      <w:hyperlink r:id="rId10" w:history="1">
        <w:r w:rsidRPr="00C9451B">
          <w:rPr>
            <w:rStyle w:val="Hyperlink"/>
          </w:rPr>
          <w:t>http://www.nybooks.com/articles/archives/2000/nov/02/making-the-memorial/</w:t>
        </w:r>
      </w:hyperlink>
      <w:r>
        <w:t xml:space="preserve"> </w:t>
      </w:r>
    </w:p>
    <w:p w:rsidR="00BB6E5C" w:rsidRDefault="00BB6E5C" w:rsidP="00BB6E5C">
      <w:r>
        <w:t xml:space="preserve">Maria, Puente. "Reflections on how to memorialize war." </w:t>
      </w:r>
      <w:r>
        <w:rPr>
          <w:i/>
          <w:iCs/>
        </w:rPr>
        <w:t>USA Today</w:t>
      </w:r>
      <w:r>
        <w:t xml:space="preserve"> 20 May 2004.: </w:t>
      </w:r>
      <w:r>
        <w:rPr>
          <w:i/>
          <w:iCs/>
        </w:rPr>
        <w:t>Newspaper Source Plus</w:t>
      </w:r>
      <w:r>
        <w:t xml:space="preserve">. Web. 13 Aug. 2015. </w:t>
      </w:r>
    </w:p>
    <w:p w:rsidR="00445E42" w:rsidRDefault="00445E42" w:rsidP="00BB6E5C">
      <w:r>
        <w:t xml:space="preserve">Milloy, Courtland. “King Memorial: One Expression, Many Interpretations.” </w:t>
      </w:r>
      <w:r>
        <w:rPr>
          <w:i/>
        </w:rPr>
        <w:t>Washington Post</w:t>
      </w:r>
      <w:r>
        <w:t xml:space="preserve"> 21 aug. 2011. Web. 27 Aug. 2015. </w:t>
      </w:r>
    </w:p>
    <w:p w:rsidR="00445E42" w:rsidRDefault="00445E42" w:rsidP="00BB6E5C">
      <w:r>
        <w:t xml:space="preserve">Otterman, Sharon. "Film at 9/11 Museum Sets Off Clash Over Reference to Islam." </w:t>
      </w:r>
      <w:r>
        <w:rPr>
          <w:i/>
          <w:iCs/>
        </w:rPr>
        <w:t>New York Times</w:t>
      </w:r>
      <w:r>
        <w:t xml:space="preserve"> 24 Apr. 2014: A1+. </w:t>
      </w:r>
      <w:r>
        <w:rPr>
          <w:i/>
          <w:iCs/>
        </w:rPr>
        <w:t>Academic Search Complete</w:t>
      </w:r>
      <w:r>
        <w:t>. Web. 16 Aug. 2015</w:t>
      </w:r>
    </w:p>
    <w:p w:rsidR="00BB6E5C" w:rsidRDefault="00BB6E5C" w:rsidP="00BB6E5C">
      <w:r w:rsidRPr="004D3874">
        <w:t>Parker, Suzi. "African-Americans' heritage set in stone." </w:t>
      </w:r>
      <w:r w:rsidRPr="004D3874">
        <w:rPr>
          <w:i/>
          <w:iCs/>
        </w:rPr>
        <w:t>Christian Science Monitor</w:t>
      </w:r>
      <w:r w:rsidRPr="004D3874">
        <w:t> 20 June 2001: 3. </w:t>
      </w:r>
      <w:r w:rsidRPr="004D3874">
        <w:rPr>
          <w:i/>
          <w:iCs/>
        </w:rPr>
        <w:t>Academic Search Complete</w:t>
      </w:r>
      <w:r w:rsidRPr="004D3874">
        <w:t>. Web. 14 Aug. 2015.</w:t>
      </w:r>
      <w:r>
        <w:t xml:space="preserve"> </w:t>
      </w:r>
    </w:p>
    <w:p w:rsidR="00BB6E5C" w:rsidRDefault="00BB6E5C" w:rsidP="00BB6E5C">
      <w:r>
        <w:lastRenderedPageBreak/>
        <w:t xml:space="preserve">Philip, Kennicott. "Memorials set history in stone, and make us ask what we want to remember. Is that why we don't always embrace them?" </w:t>
      </w:r>
      <w:r>
        <w:rPr>
          <w:i/>
          <w:iCs/>
        </w:rPr>
        <w:t xml:space="preserve">Washington Post </w:t>
      </w:r>
      <w:r>
        <w:t xml:space="preserve"> 30 May 2004.: </w:t>
      </w:r>
      <w:r>
        <w:rPr>
          <w:i/>
          <w:iCs/>
        </w:rPr>
        <w:t>Newspaper Source Plus</w:t>
      </w:r>
      <w:r>
        <w:t xml:space="preserve">. Web. 13 Aug. 2015. </w:t>
      </w:r>
    </w:p>
    <w:p w:rsidR="00445E42" w:rsidRDefault="00445E42" w:rsidP="00BB6E5C">
      <w:r>
        <w:t xml:space="preserve">Pogrebin, Robin and Graham Bowley. “Eisenhower Memorial Design Nears Approval, but Funding Remains Uncertain.” </w:t>
      </w:r>
      <w:r>
        <w:rPr>
          <w:i/>
        </w:rPr>
        <w:t xml:space="preserve">New York Times </w:t>
      </w:r>
      <w:r>
        <w:t xml:space="preserve">1 July 2015. Web. 27 Aug. 2015. </w:t>
      </w:r>
    </w:p>
    <w:p w:rsidR="00445E42" w:rsidRDefault="00445E42" w:rsidP="00BB6E5C">
      <w:r>
        <w:t xml:space="preserve">Steinhauer, Jennifer. “Search for Confederate Symbols Finds Them Aplenty in Washington.” </w:t>
      </w:r>
      <w:r>
        <w:rPr>
          <w:i/>
        </w:rPr>
        <w:t xml:space="preserve">New York Times </w:t>
      </w:r>
      <w:r>
        <w:t xml:space="preserve">25 June 2015. Web. 27 Aug. 2015. </w:t>
      </w:r>
    </w:p>
    <w:p w:rsidR="00BB6E5C" w:rsidRDefault="00BB6E5C" w:rsidP="00BB6E5C">
      <w:r w:rsidRPr="004D3874">
        <w:t>Strickland, Carol. "Remembering i</w:t>
      </w:r>
      <w:r>
        <w:t>n bronze &amp; stone.</w:t>
      </w:r>
      <w:r w:rsidRPr="004D3874">
        <w:t xml:space="preserve">" </w:t>
      </w:r>
      <w:r w:rsidRPr="004D3874">
        <w:rPr>
          <w:i/>
        </w:rPr>
        <w:t>Christian Science Monitor</w:t>
      </w:r>
      <w:r w:rsidRPr="004D3874">
        <w:t xml:space="preserve"> 23 Nov. 2001: 13. </w:t>
      </w:r>
      <w:r w:rsidRPr="004D3874">
        <w:rPr>
          <w:i/>
        </w:rPr>
        <w:t>Academic Search Complete</w:t>
      </w:r>
      <w:r w:rsidRPr="004D3874">
        <w:t>. Web. 14 Aug. 2015.</w:t>
      </w:r>
      <w:r>
        <w:t xml:space="preserve"> </w:t>
      </w:r>
    </w:p>
    <w:p w:rsidR="00445E42" w:rsidRDefault="00BB6E5C" w:rsidP="00BB6E5C">
      <w:r>
        <w:t xml:space="preserve">Upton, Dell. “Why Do Contemporary Monuments Talk So Much” </w:t>
      </w:r>
      <w:r>
        <w:rPr>
          <w:i/>
        </w:rPr>
        <w:t>Commemoration in America: Essays on Monuments, Memorialization, and Memory</w:t>
      </w:r>
      <w:r>
        <w:t>. Ed. David Gobel and Daves Rossell. Charlottesville: UVA Press, 2013. 11-35.</w:t>
      </w:r>
    </w:p>
    <w:p w:rsidR="00BB6E5C" w:rsidRDefault="00445E42" w:rsidP="00BB6E5C">
      <w:pPr>
        <w:rPr>
          <w:rFonts w:ascii="Verdana" w:hAnsi="Verdana"/>
          <w:color w:val="4C4C4C"/>
          <w:sz w:val="18"/>
          <w:szCs w:val="18"/>
          <w:shd w:val="clear" w:color="auto" w:fill="FFFFFF"/>
        </w:rPr>
      </w:pPr>
      <w:r>
        <w:t xml:space="preserve">A zoom-able map of the AIDS Quilt: </w:t>
      </w:r>
      <w:hyperlink r:id="rId11" w:history="1">
        <w:r w:rsidR="00BB6E5C" w:rsidRPr="00380A0B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http://research.microsoft.com/en-us/um/redmond/projects/aidsquilt/</w:t>
        </w:r>
      </w:hyperlink>
    </w:p>
    <w:p w:rsidR="00F071F3" w:rsidRDefault="00F071F3">
      <w:pPr>
        <w:rPr>
          <w:b/>
        </w:rPr>
      </w:pPr>
    </w:p>
    <w:p w:rsidR="00513D5B" w:rsidRDefault="00CD1946">
      <w:pPr>
        <w:rPr>
          <w:b/>
        </w:rPr>
      </w:pPr>
      <w:r w:rsidRPr="00CD1946">
        <w:rPr>
          <w:b/>
        </w:rPr>
        <w:t>Bess Fox’s list of readings for Art and Ethics</w:t>
      </w:r>
    </w:p>
    <w:p w:rsidR="00F071F3" w:rsidRDefault="00F071F3">
      <w:pPr>
        <w:rPr>
          <w:b/>
        </w:rPr>
      </w:pPr>
    </w:p>
    <w:p w:rsidR="00CD1946" w:rsidRDefault="00F071F3">
      <w:pPr>
        <w:rPr>
          <w:b/>
        </w:rPr>
      </w:pPr>
      <w:bookmarkStart w:id="0" w:name="_GoBack"/>
      <w:bookmarkEnd w:id="0"/>
      <w:r>
        <w:rPr>
          <w:b/>
        </w:rPr>
        <w:t xml:space="preserve">Art </w:t>
      </w:r>
      <w:r w:rsidR="00CD1946">
        <w:rPr>
          <w:b/>
        </w:rPr>
        <w:t>education</w:t>
      </w:r>
    </w:p>
    <w:p w:rsidR="00CD1946" w:rsidRDefault="00CD1946" w:rsidP="00CD1946">
      <w:hyperlink r:id="rId12" w:history="1">
        <w:r>
          <w:rPr>
            <w:rStyle w:val="Hyperlink"/>
          </w:rPr>
          <w:t>http://www.nytimes.com/2008/04/27/magazine/27wwln-lede-t.html</w:t>
        </w:r>
      </w:hyperlink>
    </w:p>
    <w:p w:rsidR="00CD1946" w:rsidRDefault="00CD1946" w:rsidP="00CD1946">
      <w:hyperlink r:id="rId13" w:history="1">
        <w:r>
          <w:rPr>
            <w:rStyle w:val="Hyperlink"/>
          </w:rPr>
          <w:t>http://www.edutopia.org/arts-music-curriculum-child-development</w:t>
        </w:r>
      </w:hyperlink>
    </w:p>
    <w:p w:rsidR="00CD1946" w:rsidRDefault="00CD1946" w:rsidP="00CD1946">
      <w:hyperlink r:id="rId14" w:history="1">
        <w:r>
          <w:rPr>
            <w:rStyle w:val="Hyperlink"/>
          </w:rPr>
          <w:t>http://www.boston.com/news/globe/ideas/articles/2007/09/02/art_for_our_sake/?page=full</w:t>
        </w:r>
      </w:hyperlink>
    </w:p>
    <w:p w:rsidR="00CD1946" w:rsidRDefault="00CD1946" w:rsidP="00CD1946">
      <w:hyperlink r:id="rId15" w:history="1">
        <w:r>
          <w:rPr>
            <w:rStyle w:val="Hyperlink"/>
          </w:rPr>
          <w:t>http://www.rand.org/content/dam/rand/pubs/monographs/2005/RAND_MG218.pdf</w:t>
        </w:r>
      </w:hyperlink>
      <w:r>
        <w:t xml:space="preserve"> (might read a section of this and discuss what the Rand corporation is etc.)</w:t>
      </w:r>
    </w:p>
    <w:p w:rsidR="00CD1946" w:rsidRDefault="00CD1946" w:rsidP="00CD1946">
      <w:hyperlink r:id="rId16" w:history="1">
        <w:r>
          <w:rPr>
            <w:rStyle w:val="Hyperlink"/>
          </w:rPr>
          <w:t>http://arts.gov/file/2678</w:t>
        </w:r>
      </w:hyperlink>
      <w:r>
        <w:t xml:space="preserve"> The pages (41-49) on trends in arts education might be useful .  Good source for discussing in class how we work with long, data rich sources without quote mining</w:t>
      </w:r>
    </w:p>
    <w:p w:rsidR="00CD1946" w:rsidRDefault="00CD1946" w:rsidP="00CD1946">
      <w:hyperlink r:id="rId17" w:history="1">
        <w:r>
          <w:rPr>
            <w:rStyle w:val="Hyperlink"/>
            <w:rFonts w:ascii="Verdana" w:hAnsi="Verdana"/>
            <w:sz w:val="18"/>
            <w:szCs w:val="18"/>
          </w:rPr>
          <w:t>http://educationnext.org/the-educational-value-of-field-trips/</w:t>
        </w:r>
      </w:hyperlink>
    </w:p>
    <w:p w:rsidR="00F071F3" w:rsidRDefault="00F071F3" w:rsidP="00CD1946">
      <w:pPr>
        <w:rPr>
          <w:b/>
        </w:rPr>
      </w:pPr>
    </w:p>
    <w:p w:rsidR="00CD1946" w:rsidRPr="00CD1946" w:rsidRDefault="00CD1946" w:rsidP="00CD1946">
      <w:pPr>
        <w:rPr>
          <w:b/>
        </w:rPr>
      </w:pPr>
      <w:r w:rsidRPr="00CD1946">
        <w:rPr>
          <w:b/>
        </w:rPr>
        <w:t>Brains and art</w:t>
      </w:r>
    </w:p>
    <w:p w:rsidR="00CD1946" w:rsidRDefault="00CD1946" w:rsidP="00CD1946">
      <w:pPr>
        <w:rPr>
          <w:rFonts w:ascii="Verdana" w:hAnsi="Verdana"/>
          <w:color w:val="000000"/>
          <w:sz w:val="18"/>
          <w:szCs w:val="18"/>
        </w:rPr>
      </w:pPr>
      <w:hyperlink r:id="rId18" w:history="1"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http://opinionator.blogs.nytimes.com/2011/12/04/art-and-the-limits-of-neuroscience/?_r=0</w:t>
        </w:r>
      </w:hyperlink>
    </w:p>
    <w:p w:rsidR="00F071F3" w:rsidRDefault="00F071F3">
      <w:pPr>
        <w:rPr>
          <w:b/>
        </w:rPr>
      </w:pPr>
    </w:p>
    <w:p w:rsidR="00CD1946" w:rsidRDefault="00F071F3">
      <w:pPr>
        <w:rPr>
          <w:b/>
        </w:rPr>
      </w:pPr>
      <w:r>
        <w:rPr>
          <w:b/>
        </w:rPr>
        <w:lastRenderedPageBreak/>
        <w:t>Art and the ethics of crafts</w:t>
      </w:r>
    </w:p>
    <w:p w:rsidR="00F071F3" w:rsidRDefault="00F071F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hyperlink r:id="rId19" w:history="1">
        <w:r w:rsidRPr="00BA20EA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http://www.nytimes.com/2015/05/03/opinion/sunday/that-handmade-scarf-wont-save-the-world.html</w:t>
        </w:r>
      </w:hyperlink>
    </w:p>
    <w:p w:rsidR="00F071F3" w:rsidRDefault="00F071F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F071F3" w:rsidRPr="00F071F3" w:rsidRDefault="00F071F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Art and Advertising</w:t>
      </w:r>
    </w:p>
    <w:p w:rsidR="00F071F3" w:rsidRDefault="00F071F3" w:rsidP="00F071F3">
      <w:pPr>
        <w:pStyle w:val="Normal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ubjectfield-postprocessinghook"/>
          <w:rFonts w:ascii="Verdana" w:hAnsi="Verdana"/>
          <w:color w:val="000000"/>
          <w:sz w:val="18"/>
          <w:szCs w:val="18"/>
        </w:rPr>
        <w:t>http://search.proquest.com.proxymu.wrlc.org/docview/212630555?accountid=27975</w:t>
      </w:r>
    </w:p>
    <w:p w:rsidR="00F071F3" w:rsidRDefault="00F071F3" w:rsidP="00F071F3">
      <w:pPr>
        <w:pStyle w:val="NormalWeb"/>
        <w:spacing w:after="240" w:afterAutospacing="0"/>
        <w:rPr>
          <w:rStyle w:val="subjectfield-postprocessinghook"/>
          <w:rFonts w:ascii="Verdana" w:hAnsi="Verdana"/>
          <w:color w:val="000000"/>
          <w:sz w:val="18"/>
          <w:szCs w:val="18"/>
        </w:rPr>
      </w:pPr>
      <w:hyperlink r:id="rId20" w:history="1">
        <w:r w:rsidRPr="00BA20EA">
          <w:rPr>
            <w:rStyle w:val="Hyperlink"/>
            <w:rFonts w:ascii="Verdana" w:hAnsi="Verdana"/>
            <w:sz w:val="18"/>
            <w:szCs w:val="18"/>
          </w:rPr>
          <w:t>http://proxymu.wrlc.org/login?url=http://search.ebscohost.com/login.aspx?direct=true&amp;db=a9h&amp;AN=90016586&amp;site=ehost-live</w:t>
        </w:r>
      </w:hyperlink>
    </w:p>
    <w:p w:rsidR="00F071F3" w:rsidRDefault="00F071F3">
      <w:pPr>
        <w:rPr>
          <w:b/>
        </w:rPr>
      </w:pPr>
    </w:p>
    <w:p w:rsidR="00F071F3" w:rsidRDefault="00F071F3">
      <w:pPr>
        <w:rPr>
          <w:b/>
        </w:rPr>
      </w:pPr>
      <w:r>
        <w:rPr>
          <w:b/>
        </w:rPr>
        <w:t>Art and Healing</w:t>
      </w:r>
    </w:p>
    <w:p w:rsidR="00F071F3" w:rsidRDefault="00F071F3" w:rsidP="00F071F3">
      <w:pPr>
        <w:pStyle w:val="Normal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http://www.nationalgeographic.com/healing-soldiers/index.html</w:t>
      </w:r>
    </w:p>
    <w:p w:rsidR="00F071F3" w:rsidRDefault="00F071F3" w:rsidP="00F071F3">
      <w:pPr>
        <w:pStyle w:val="Normal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And look at the photographs here:</w:t>
      </w:r>
    </w:p>
    <w:p w:rsidR="00F071F3" w:rsidRPr="00F071F3" w:rsidRDefault="00F071F3" w:rsidP="00F071F3">
      <w:pPr>
        <w:pStyle w:val="Normal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http://www.dimitrivalentijn.nl/125290231/vrij-nederland-fotoverhaal-2015</w:t>
      </w:r>
    </w:p>
    <w:p w:rsidR="00F071F3" w:rsidRDefault="00F071F3">
      <w:pPr>
        <w:rPr>
          <w:b/>
        </w:rPr>
      </w:pPr>
      <w:hyperlink r:id="rId21" w:history="1"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http://proxymu.wrlc.org/login?url=http://search.ebscohost.com/login.aspx?direct=true&amp;db=a9h&amp;AN=77503690&amp;site=ehost-live</w:t>
        </w:r>
      </w:hyperlink>
    </w:p>
    <w:p w:rsidR="00F071F3" w:rsidRDefault="00F071F3" w:rsidP="00CD1946">
      <w:pPr>
        <w:pStyle w:val="Subtitle"/>
      </w:pPr>
    </w:p>
    <w:p w:rsidR="00CD1946" w:rsidRDefault="00CD1946" w:rsidP="00CD1946">
      <w:pPr>
        <w:pStyle w:val="Subtitle"/>
      </w:pPr>
      <w:r>
        <w:t xml:space="preserve">Barbara’s readings on Art &amp; Ethics </w:t>
      </w:r>
    </w:p>
    <w:p w:rsidR="00CD1946" w:rsidRPr="00F27CAF" w:rsidRDefault="00CD1946" w:rsidP="00CD1946">
      <w:r>
        <w:t>General Background Information Just for Personal Knowledge:</w:t>
      </w:r>
    </w:p>
    <w:p w:rsidR="00CD1946" w:rsidRDefault="00CD1946" w:rsidP="00CD1946">
      <w:pPr>
        <w:rPr>
          <w:rStyle w:val="Hyperlink"/>
          <w:i/>
        </w:rPr>
      </w:pPr>
      <w:hyperlink r:id="rId22" w:history="1">
        <w:r w:rsidRPr="00EF03E2">
          <w:rPr>
            <w:rStyle w:val="Hyperlink"/>
            <w:i/>
          </w:rPr>
          <w:t>http://www.theoryofknowledge.net/areas-of-knowledge/the-arts/what-is-the-relationship-between-art-and-ethics/</w:t>
        </w:r>
      </w:hyperlink>
    </w:p>
    <w:p w:rsidR="00CD1946" w:rsidRDefault="00CD1946" w:rsidP="00CD1946">
      <w:pPr>
        <w:rPr>
          <w:i/>
        </w:rPr>
      </w:pPr>
      <w:hyperlink r:id="rId23" w:history="1">
        <w:r w:rsidRPr="002E55EC">
          <w:rPr>
            <w:rStyle w:val="Hyperlink"/>
            <w:i/>
          </w:rPr>
          <w:t>http://hyperallergic.com/208302/poll-finds-1-in-25-us-citizens-unsure-if-they-own-art/</w:t>
        </w:r>
      </w:hyperlink>
    </w:p>
    <w:p w:rsidR="00CD1946" w:rsidRPr="00F27CAF" w:rsidRDefault="00CD1946" w:rsidP="00CD1946">
      <w:pPr>
        <w:rPr>
          <w:rStyle w:val="Hyperlink"/>
        </w:rPr>
      </w:pPr>
    </w:p>
    <w:p w:rsidR="00CD1946" w:rsidRPr="00346FF2" w:rsidRDefault="00CD1946" w:rsidP="00CD1946">
      <w:pPr>
        <w:rPr>
          <w:b/>
        </w:rPr>
      </w:pPr>
      <w:r w:rsidRPr="00346FF2">
        <w:rPr>
          <w:b/>
        </w:rPr>
        <w:t>Art &amp; Obligation to Society</w:t>
      </w:r>
    </w:p>
    <w:p w:rsidR="00CD1946" w:rsidRPr="00F27CAF" w:rsidRDefault="00CD1946" w:rsidP="00CD1946">
      <w:hyperlink r:id="rId24" w:history="1">
        <w:r w:rsidRPr="00F27CAF">
          <w:rPr>
            <w:rStyle w:val="Hyperlink"/>
          </w:rPr>
          <w:t>http://ethicist.blogs.nytimes.com/2009/08/10/can-you-hate-the-artist-but-love-the-art/?_r=0</w:t>
        </w:r>
      </w:hyperlink>
    </w:p>
    <w:p w:rsidR="00CD1946" w:rsidRPr="00F27CAF" w:rsidRDefault="00CD1946" w:rsidP="00CD1946">
      <w:pPr>
        <w:rPr>
          <w:rStyle w:val="Hyperlink"/>
        </w:rPr>
      </w:pPr>
      <w:hyperlink r:id="rId25" w:history="1">
        <w:r w:rsidRPr="00F27CAF">
          <w:rPr>
            <w:rStyle w:val="Hyperlink"/>
          </w:rPr>
          <w:t>https://w2.vatican.va/content/benedict-xvi/en/speeches/2009/november/documents/hf_ben-xvi_spe_20091121_artisti.html</w:t>
        </w:r>
      </w:hyperlink>
    </w:p>
    <w:p w:rsidR="00CD1946" w:rsidRPr="00F27CAF" w:rsidRDefault="00CD1946" w:rsidP="00CD1946">
      <w:hyperlink r:id="rId26" w:history="1">
        <w:r w:rsidRPr="00F27CAF">
          <w:rPr>
            <w:rStyle w:val="Hyperlink"/>
          </w:rPr>
          <w:t>http://www.nytimes.com/2014/04/06/arts/music/gustavo-dudamel-and-valery-gergiev-face-national-issues.html</w:t>
        </w:r>
      </w:hyperlink>
    </w:p>
    <w:p w:rsidR="00CD1946" w:rsidRDefault="00CD1946" w:rsidP="00CD1946">
      <w:pPr>
        <w:rPr>
          <w:rStyle w:val="Hyperlink"/>
        </w:rPr>
      </w:pPr>
      <w:hyperlink r:id="rId27" w:history="1">
        <w:r w:rsidRPr="00600885">
          <w:rPr>
            <w:rStyle w:val="Hyperlink"/>
          </w:rPr>
          <w:t>http://www.theatlantic.com/video/index/396878/syria-symphony/</w:t>
        </w:r>
      </w:hyperlink>
    </w:p>
    <w:p w:rsidR="00CD1946" w:rsidRDefault="00CD1946" w:rsidP="00CD1946">
      <w:pPr>
        <w:rPr>
          <w:i/>
        </w:rPr>
      </w:pPr>
    </w:p>
    <w:p w:rsidR="00CD1946" w:rsidRPr="00346FF2" w:rsidRDefault="00CD1946" w:rsidP="00CD1946">
      <w:pPr>
        <w:rPr>
          <w:b/>
        </w:rPr>
      </w:pPr>
      <w:r w:rsidRPr="00346FF2">
        <w:rPr>
          <w:b/>
        </w:rPr>
        <w:t>Art &amp; Cultural Identity/ Artists as Cultural Activists</w:t>
      </w:r>
    </w:p>
    <w:p w:rsidR="00CD1946" w:rsidRDefault="00CD1946" w:rsidP="00CD1946">
      <w:hyperlink r:id="rId28" w:history="1">
        <w:r w:rsidRPr="00600885">
          <w:rPr>
            <w:rStyle w:val="Hyperlink"/>
          </w:rPr>
          <w:t>http://www.theguardian.com/world/2015/aug/18/isis-beheads-archaeologist-syria</w:t>
        </w:r>
      </w:hyperlink>
    </w:p>
    <w:p w:rsidR="00CD1946" w:rsidRDefault="00CD1946" w:rsidP="00CD1946">
      <w:hyperlink r:id="rId29" w:history="1">
        <w:r w:rsidRPr="00600885">
          <w:rPr>
            <w:rStyle w:val="Hyperlink"/>
          </w:rPr>
          <w:t>https://www.foreignaffairs.com/reviews/review-essay/2011-04-14/what-totalitarian-art</w:t>
        </w:r>
      </w:hyperlink>
    </w:p>
    <w:p w:rsidR="00CD1946" w:rsidRDefault="00CD1946" w:rsidP="00CD1946">
      <w:pPr>
        <w:rPr>
          <w:rStyle w:val="Hyperlink"/>
        </w:rPr>
      </w:pPr>
      <w:hyperlink r:id="rId30" w:history="1">
        <w:r w:rsidRPr="00600885">
          <w:rPr>
            <w:rStyle w:val="Hyperlink"/>
          </w:rPr>
          <w:t>http://www.firstthings.com/web-exclusives/2007/07/why-dictators-fear-artists</w:t>
        </w:r>
      </w:hyperlink>
    </w:p>
    <w:p w:rsidR="00CD1946" w:rsidRDefault="00CD1946" w:rsidP="00CD1946"/>
    <w:p w:rsidR="00CD1946" w:rsidRPr="00346FF2" w:rsidRDefault="00CD1946" w:rsidP="00CD1946">
      <w:pPr>
        <w:rPr>
          <w:b/>
        </w:rPr>
      </w:pPr>
      <w:r w:rsidRPr="00346FF2">
        <w:rPr>
          <w:b/>
        </w:rPr>
        <w:t>Photography &amp; Ethics</w:t>
      </w:r>
      <w:r>
        <w:rPr>
          <w:b/>
        </w:rPr>
        <w:t>/Photojournalism</w:t>
      </w:r>
    </w:p>
    <w:p w:rsidR="00CD1946" w:rsidRDefault="00CD1946" w:rsidP="00CD1946">
      <w:r>
        <w:t xml:space="preserve">Article on </w:t>
      </w:r>
      <w:hyperlink r:id="rId31" w:history="1">
        <w:r w:rsidRPr="00346FF2">
          <w:rPr>
            <w:rStyle w:val="Hyperlink"/>
          </w:rPr>
          <w:t>Visual Rhetoric</w:t>
        </w:r>
      </w:hyperlink>
      <w:r>
        <w:t xml:space="preserve"> – This is just for instructor read only, I used it in creating the PowerPoint </w:t>
      </w:r>
    </w:p>
    <w:p w:rsidR="00CD1946" w:rsidRDefault="00CD1946" w:rsidP="00CD1946">
      <w:r>
        <w:t xml:space="preserve">Ethics &amp; Photography: </w:t>
      </w:r>
      <w:hyperlink r:id="rId32" w:history="1">
        <w:r w:rsidRPr="00421D69">
          <w:rPr>
            <w:rStyle w:val="Hyperlink"/>
          </w:rPr>
          <w:t>Visual Rhetoric Anderson</w:t>
        </w:r>
      </w:hyperlink>
      <w:r>
        <w:t xml:space="preserve"> </w:t>
      </w:r>
    </w:p>
    <w:p w:rsidR="00CD1946" w:rsidRDefault="00CD1946" w:rsidP="00CD1946">
      <w:hyperlink r:id="rId33" w:history="1">
        <w:r w:rsidRPr="00346FF2">
          <w:rPr>
            <w:rStyle w:val="Hyperlink"/>
          </w:rPr>
          <w:t>Questions for Photograph Analysis</w:t>
        </w:r>
      </w:hyperlink>
      <w:r>
        <w:t xml:space="preserve"> </w:t>
      </w:r>
    </w:p>
    <w:p w:rsidR="00CD1946" w:rsidRDefault="00CD1946" w:rsidP="00CD1946">
      <w:pPr>
        <w:rPr>
          <w:b/>
        </w:rPr>
      </w:pPr>
    </w:p>
    <w:p w:rsidR="00CD1946" w:rsidRPr="00346FF2" w:rsidRDefault="00CD1946" w:rsidP="00CD1946">
      <w:pPr>
        <w:rPr>
          <w:b/>
        </w:rPr>
      </w:pPr>
      <w:r w:rsidRPr="00346FF2">
        <w:rPr>
          <w:b/>
        </w:rPr>
        <w:t>Art &amp; War</w:t>
      </w:r>
    </w:p>
    <w:p w:rsidR="00CD1946" w:rsidRDefault="00CD1946" w:rsidP="00CD1946">
      <w:hyperlink r:id="rId34" w:history="1">
        <w:r w:rsidRPr="00600885">
          <w:rPr>
            <w:rStyle w:val="Hyperlink"/>
          </w:rPr>
          <w:t>http://www.nytimes.com/2015/05/06/arts/design/returning-the-spoils-of-world-war-ii-taken-by-our-side.html</w:t>
        </w:r>
      </w:hyperlink>
    </w:p>
    <w:p w:rsidR="00CD1946" w:rsidRDefault="00CD1946" w:rsidP="00CD1946">
      <w:hyperlink r:id="rId35" w:history="1">
        <w:r w:rsidRPr="00600885">
          <w:rPr>
            <w:rStyle w:val="Hyperlink"/>
          </w:rPr>
          <w:t>http://www.metmuseum.org/connections/war_and_conflict</w:t>
        </w:r>
      </w:hyperlink>
    </w:p>
    <w:p w:rsidR="00CD1946" w:rsidRPr="00346FF2" w:rsidRDefault="00CD1946" w:rsidP="00CD1946">
      <w:pPr>
        <w:rPr>
          <w:i/>
        </w:rPr>
      </w:pPr>
      <w:r>
        <w:t xml:space="preserve">Poems from Brian Turner’s collections </w:t>
      </w:r>
      <w:r w:rsidRPr="00346FF2">
        <w:rPr>
          <w:i/>
        </w:rPr>
        <w:t>Here, Bullet</w:t>
      </w:r>
      <w:r>
        <w:t xml:space="preserve"> and </w:t>
      </w:r>
      <w:r w:rsidRPr="00346FF2">
        <w:rPr>
          <w:i/>
        </w:rPr>
        <w:t>Phantom Noise</w:t>
      </w:r>
    </w:p>
    <w:p w:rsidR="00CD1946" w:rsidRPr="00346FF2" w:rsidRDefault="00CD1946" w:rsidP="00CD1946">
      <w:pPr>
        <w:rPr>
          <w:i/>
        </w:rPr>
      </w:pPr>
      <w:hyperlink r:id="rId36" w:history="1">
        <w:r w:rsidRPr="00346FF2">
          <w:rPr>
            <w:rStyle w:val="Hyperlink"/>
          </w:rPr>
          <w:t>“The Woman Cut into Pieces”</w:t>
        </w:r>
      </w:hyperlink>
      <w:r>
        <w:t xml:space="preserve"> by Assia Djebar from the Collection </w:t>
      </w:r>
      <w:r w:rsidRPr="00346FF2">
        <w:rPr>
          <w:i/>
        </w:rPr>
        <w:t>The Tongue’s Blood Does Not Run Dry</w:t>
      </w:r>
    </w:p>
    <w:p w:rsidR="00CD1946" w:rsidRDefault="00CD1946" w:rsidP="00CD1946">
      <w:pPr>
        <w:rPr>
          <w:i/>
        </w:rPr>
      </w:pPr>
      <w:r>
        <w:t xml:space="preserve">Chapter from </w:t>
      </w:r>
      <w:r w:rsidRPr="00F27CAF">
        <w:rPr>
          <w:i/>
        </w:rPr>
        <w:t>Fire and Forget: Short Stories from the Long War</w:t>
      </w:r>
    </w:p>
    <w:p w:rsidR="00CD1946" w:rsidRPr="00CD1946" w:rsidRDefault="00CD1946" w:rsidP="00CD1946">
      <w:pPr>
        <w:rPr>
          <w:i/>
        </w:rPr>
      </w:pPr>
    </w:p>
    <w:p w:rsidR="00CD1946" w:rsidRPr="00CD1946" w:rsidRDefault="00CD1946" w:rsidP="00CD1946">
      <w:pPr>
        <w:rPr>
          <w:b/>
        </w:rPr>
      </w:pPr>
      <w:r w:rsidRPr="00CD1946">
        <w:rPr>
          <w:b/>
        </w:rPr>
        <w:t>Art &amp; PTSD</w:t>
      </w:r>
    </w:p>
    <w:p w:rsidR="00CD1946" w:rsidRDefault="00CD1946" w:rsidP="00CD1946">
      <w:r>
        <w:t xml:space="preserve">Behind the Mask: Revealing the Trauma of War </w:t>
      </w:r>
      <w:hyperlink r:id="rId37" w:history="1">
        <w:r w:rsidRPr="00600885">
          <w:rPr>
            <w:rStyle w:val="Hyperlink"/>
          </w:rPr>
          <w:t>http://www.nationalgeographic.com/healing-soldiers/</w:t>
        </w:r>
      </w:hyperlink>
    </w:p>
    <w:p w:rsidR="00CD1946" w:rsidRDefault="00CD1946" w:rsidP="00CD1946">
      <w:r>
        <w:t xml:space="preserve">Photography by Dimitri Valentijn  </w:t>
      </w:r>
      <w:hyperlink r:id="rId38" w:history="1">
        <w:r w:rsidRPr="00600885">
          <w:rPr>
            <w:rStyle w:val="Hyperlink"/>
          </w:rPr>
          <w:t>http://www.dimitrivalentijn.nl/125290240/vrij-nederland-fotoverhaal-2015</w:t>
        </w:r>
      </w:hyperlink>
    </w:p>
    <w:p w:rsidR="00CD1946" w:rsidRDefault="00CD1946" w:rsidP="00CD1946">
      <w:r>
        <w:t xml:space="preserve">Background on Veterans to Understand Why The Need for Art Therapy </w:t>
      </w:r>
      <w:hyperlink r:id="rId39" w:history="1">
        <w:r w:rsidRPr="00600885">
          <w:rPr>
            <w:rStyle w:val="Hyperlink"/>
          </w:rPr>
          <w:t>http://www.nationalgeographic.com/healing-soldiers/blast-force.html</w:t>
        </w:r>
      </w:hyperlink>
    </w:p>
    <w:p w:rsidR="00CD1946" w:rsidRDefault="00CD1946" w:rsidP="00CD1946">
      <w:pPr>
        <w:ind w:left="720"/>
      </w:pPr>
    </w:p>
    <w:p w:rsidR="00CD1946" w:rsidRPr="00CD1946" w:rsidRDefault="00CD1946" w:rsidP="00CD1946">
      <w:pPr>
        <w:rPr>
          <w:b/>
        </w:rPr>
      </w:pPr>
      <w:r w:rsidRPr="00CD1946">
        <w:rPr>
          <w:b/>
        </w:rPr>
        <w:t xml:space="preserve">Art &amp; Business </w:t>
      </w:r>
    </w:p>
    <w:p w:rsidR="00CD1946" w:rsidRDefault="00CD1946" w:rsidP="00CD1946">
      <w:r>
        <w:lastRenderedPageBreak/>
        <w:t xml:space="preserve">Art as a Global Currency </w:t>
      </w:r>
      <w:hyperlink r:id="rId40" w:history="1">
        <w:r w:rsidRPr="002E55EC">
          <w:rPr>
            <w:rStyle w:val="Hyperlink"/>
          </w:rPr>
          <w:t>http://www.bloomberg.com/video/93490457-art-is-an-international-currency-curiel-says.html/</w:t>
        </w:r>
      </w:hyperlink>
    </w:p>
    <w:p w:rsidR="00CD1946" w:rsidRDefault="00CD1946" w:rsidP="00CD1946">
      <w:hyperlink r:id="rId41" w:history="1">
        <w:r w:rsidRPr="002E55EC">
          <w:rPr>
            <w:rStyle w:val="Hyperlink"/>
          </w:rPr>
          <w:t>http://www.bloombergview.com/articles/2015-05-01/today-s-art-market-hides-masterpieces</w:t>
        </w:r>
      </w:hyperlink>
    </w:p>
    <w:p w:rsidR="00CD1946" w:rsidRDefault="00CD1946" w:rsidP="00CD1946">
      <w:r w:rsidRPr="00346FF2">
        <w:t>Chapter from</w:t>
      </w:r>
      <w:r w:rsidRPr="00346FF2">
        <w:rPr>
          <w:i/>
        </w:rPr>
        <w:t xml:space="preserve"> 7 Days in the Art World</w:t>
      </w:r>
      <w:r>
        <w:t xml:space="preserve"> by Sarah Thorton</w:t>
      </w:r>
    </w:p>
    <w:p w:rsidR="00CD1946" w:rsidRPr="00346FF2" w:rsidRDefault="00CD1946" w:rsidP="00CD1946">
      <w:pPr>
        <w:ind w:left="720"/>
        <w:rPr>
          <w:i/>
        </w:rPr>
      </w:pPr>
      <w:r w:rsidRPr="00346FF2">
        <w:rPr>
          <w:i/>
        </w:rPr>
        <w:t xml:space="preserve">This novel takes a realistic look into the Art World and provides insight into the business and commercial side to art. </w:t>
      </w:r>
      <w:r>
        <w:rPr>
          <w:i/>
        </w:rPr>
        <w:t>It is v</w:t>
      </w:r>
      <w:r w:rsidRPr="00346FF2">
        <w:rPr>
          <w:i/>
        </w:rPr>
        <w:t xml:space="preserve">ery realistic and approachable. Chapters can be taught on their own. </w:t>
      </w:r>
    </w:p>
    <w:p w:rsidR="00CD1946" w:rsidRPr="00CD1946" w:rsidRDefault="00CD1946">
      <w:pPr>
        <w:rPr>
          <w:b/>
        </w:rPr>
      </w:pPr>
    </w:p>
    <w:sectPr w:rsidR="00CD1946" w:rsidRPr="00CD1946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BA" w:rsidRDefault="00C910BA" w:rsidP="00445E42">
      <w:pPr>
        <w:spacing w:after="0" w:line="240" w:lineRule="auto"/>
      </w:pPr>
      <w:r>
        <w:separator/>
      </w:r>
    </w:p>
  </w:endnote>
  <w:endnote w:type="continuationSeparator" w:id="0">
    <w:p w:rsidR="00C910BA" w:rsidRDefault="00C910BA" w:rsidP="0044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29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E42" w:rsidRDefault="00445E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E42" w:rsidRDefault="00445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BA" w:rsidRDefault="00C910BA" w:rsidP="00445E42">
      <w:pPr>
        <w:spacing w:after="0" w:line="240" w:lineRule="auto"/>
      </w:pPr>
      <w:r>
        <w:separator/>
      </w:r>
    </w:p>
  </w:footnote>
  <w:footnote w:type="continuationSeparator" w:id="0">
    <w:p w:rsidR="00C910BA" w:rsidRDefault="00C910BA" w:rsidP="0044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42" w:rsidRPr="00445E42" w:rsidRDefault="00445E4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C"/>
    <w:rsid w:val="00445E42"/>
    <w:rsid w:val="005E3B53"/>
    <w:rsid w:val="00A32F1C"/>
    <w:rsid w:val="00AE0B79"/>
    <w:rsid w:val="00AF3755"/>
    <w:rsid w:val="00BB6E5C"/>
    <w:rsid w:val="00C910BA"/>
    <w:rsid w:val="00CD1946"/>
    <w:rsid w:val="00F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E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6E5C"/>
  </w:style>
  <w:style w:type="paragraph" w:styleId="Header">
    <w:name w:val="header"/>
    <w:basedOn w:val="Normal"/>
    <w:link w:val="HeaderChar"/>
    <w:uiPriority w:val="99"/>
    <w:unhideWhenUsed/>
    <w:rsid w:val="0044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42"/>
  </w:style>
  <w:style w:type="paragraph" w:styleId="Footer">
    <w:name w:val="footer"/>
    <w:basedOn w:val="Normal"/>
    <w:link w:val="FooterChar"/>
    <w:uiPriority w:val="99"/>
    <w:unhideWhenUsed/>
    <w:rsid w:val="0044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42"/>
  </w:style>
  <w:style w:type="paragraph" w:styleId="ListParagraph">
    <w:name w:val="List Paragraph"/>
    <w:basedOn w:val="Normal"/>
    <w:uiPriority w:val="34"/>
    <w:qFormat/>
    <w:rsid w:val="00CD194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D1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1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ectfield-postprocessinghook">
    <w:name w:val="subjectfield-postprocessinghook"/>
    <w:basedOn w:val="DefaultParagraphFont"/>
    <w:rsid w:val="00F07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E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6E5C"/>
  </w:style>
  <w:style w:type="paragraph" w:styleId="Header">
    <w:name w:val="header"/>
    <w:basedOn w:val="Normal"/>
    <w:link w:val="HeaderChar"/>
    <w:uiPriority w:val="99"/>
    <w:unhideWhenUsed/>
    <w:rsid w:val="0044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42"/>
  </w:style>
  <w:style w:type="paragraph" w:styleId="Footer">
    <w:name w:val="footer"/>
    <w:basedOn w:val="Normal"/>
    <w:link w:val="FooterChar"/>
    <w:uiPriority w:val="99"/>
    <w:unhideWhenUsed/>
    <w:rsid w:val="0044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42"/>
  </w:style>
  <w:style w:type="paragraph" w:styleId="ListParagraph">
    <w:name w:val="List Paragraph"/>
    <w:basedOn w:val="Normal"/>
    <w:uiPriority w:val="34"/>
    <w:qFormat/>
    <w:rsid w:val="00CD194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D1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1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ectfield-postprocessinghook">
    <w:name w:val="subjectfield-postprocessinghook"/>
    <w:basedOn w:val="DefaultParagraphFont"/>
    <w:rsid w:val="00F0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lantic.com/politics/archive/2013/01/righting-two-martin-luther-king-memorial-wrongs/266944/" TargetMode="External"/><Relationship Id="rId13" Type="http://schemas.openxmlformats.org/officeDocument/2006/relationships/hyperlink" Target="http://www.edutopia.org/arts-music-curriculum-child-development" TargetMode="External"/><Relationship Id="rId18" Type="http://schemas.openxmlformats.org/officeDocument/2006/relationships/hyperlink" Target="http://opinionator.blogs.nytimes.com/2011/12/04/art-and-the-limits-of-neuroscience/?_r=0" TargetMode="External"/><Relationship Id="rId26" Type="http://schemas.openxmlformats.org/officeDocument/2006/relationships/hyperlink" Target="http://www.nytimes.com/2014/04/06/arts/music/gustavo-dudamel-and-valery-gergiev-face-national-issues.html" TargetMode="External"/><Relationship Id="rId39" Type="http://schemas.openxmlformats.org/officeDocument/2006/relationships/hyperlink" Target="http://www.nationalgeographic.com/healing-soldiers/blast-forc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xymu.wrlc.org/login?url=http://search.ebscohost.com/login.aspx?direct=true&amp;db=a9h&amp;AN=77503690&amp;site=ehost-live" TargetMode="External"/><Relationship Id="rId34" Type="http://schemas.openxmlformats.org/officeDocument/2006/relationships/hyperlink" Target="http://www.nytimes.com/2015/05/06/arts/design/returning-the-spoils-of-world-war-ii-taken-by-our-side.html" TargetMode="External"/><Relationship Id="rId42" Type="http://schemas.openxmlformats.org/officeDocument/2006/relationships/header" Target="header1.xml"/><Relationship Id="rId7" Type="http://schemas.openxmlformats.org/officeDocument/2006/relationships/hyperlink" Target="http://search.proquest.com/docview/1695282630?accountid=27975" TargetMode="External"/><Relationship Id="rId12" Type="http://schemas.openxmlformats.org/officeDocument/2006/relationships/hyperlink" Target="http://www.nytimes.com/2008/04/27/magazine/27wwln-lede-t.html" TargetMode="External"/><Relationship Id="rId17" Type="http://schemas.openxmlformats.org/officeDocument/2006/relationships/hyperlink" Target="http://educationnext.org/the-educational-value-of-field-trips/" TargetMode="External"/><Relationship Id="rId25" Type="http://schemas.openxmlformats.org/officeDocument/2006/relationships/hyperlink" Target="https://w2.vatican.va/content/benedict-xvi/en/speeches/2009/november/documents/hf_ben-xvi_spe_20091121_artisti.html" TargetMode="External"/><Relationship Id="rId33" Type="http://schemas.openxmlformats.org/officeDocument/2006/relationships/hyperlink" Target="file:///C:\Users\jwdodger\Lone%20Star\Visual%20Rhetoric%20Project\Analysis%20Questions%20for%20Photography.docx" TargetMode="External"/><Relationship Id="rId38" Type="http://schemas.openxmlformats.org/officeDocument/2006/relationships/hyperlink" Target="http://www.dimitrivalentijn.nl/125290240/vrij-nederland-fotoverhaal-2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ts.gov/file/2678" TargetMode="External"/><Relationship Id="rId20" Type="http://schemas.openxmlformats.org/officeDocument/2006/relationships/hyperlink" Target="http://proxymu.wrlc.org/login?url=http://search.ebscohost.com/login.aspx?direct=true&amp;db=a9h&amp;AN=90016586&amp;site=ehost-live" TargetMode="External"/><Relationship Id="rId29" Type="http://schemas.openxmlformats.org/officeDocument/2006/relationships/hyperlink" Target="https://www.foreignaffairs.com/reviews/review-essay/2011-04-14/what-totalitarian-art" TargetMode="External"/><Relationship Id="rId41" Type="http://schemas.openxmlformats.org/officeDocument/2006/relationships/hyperlink" Target="http://www.bloombergview.com/articles/2015-05-01/today-s-art-market-hides-masterpiece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search.microsoft.com/en-us/um/redmond/projects/aidsquilt/" TargetMode="External"/><Relationship Id="rId24" Type="http://schemas.openxmlformats.org/officeDocument/2006/relationships/hyperlink" Target="http://ethicist.blogs.nytimes.com/2009/08/10/can-you-hate-the-artist-but-love-the-art/?_r=0" TargetMode="External"/><Relationship Id="rId32" Type="http://schemas.openxmlformats.org/officeDocument/2006/relationships/hyperlink" Target="file:///C:\Users\jwdodger\Lone%20Star\Visual%20Rhetoric%20Project\Visual%20Rhetoric.pptx" TargetMode="External"/><Relationship Id="rId37" Type="http://schemas.openxmlformats.org/officeDocument/2006/relationships/hyperlink" Target="http://www.nationalgeographic.com/healing-soldiers/" TargetMode="External"/><Relationship Id="rId40" Type="http://schemas.openxmlformats.org/officeDocument/2006/relationships/hyperlink" Target="http://www.bloomberg.com/video/93490457-art-is-an-international-currency-curiel-says.html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and.org/content/dam/rand/pubs/monographs/2005/RAND_MG218.pdf" TargetMode="External"/><Relationship Id="rId23" Type="http://schemas.openxmlformats.org/officeDocument/2006/relationships/hyperlink" Target="http://hyperallergic.com/208302/poll-finds-1-in-25-us-citizens-unsure-if-they-own-art/" TargetMode="External"/><Relationship Id="rId28" Type="http://schemas.openxmlformats.org/officeDocument/2006/relationships/hyperlink" Target="http://www.theguardian.com/world/2015/aug/18/isis-beheads-archaeologist-syria" TargetMode="External"/><Relationship Id="rId36" Type="http://schemas.openxmlformats.org/officeDocument/2006/relationships/hyperlink" Target="file:///C:\Users\jwdodger\Lone%20Star\A%20Woman%20in%20Pieces.pdf" TargetMode="External"/><Relationship Id="rId10" Type="http://schemas.openxmlformats.org/officeDocument/2006/relationships/hyperlink" Target="http://www.nybooks.com/articles/archives/2000/nov/02/making-the-memorial/" TargetMode="External"/><Relationship Id="rId19" Type="http://schemas.openxmlformats.org/officeDocument/2006/relationships/hyperlink" Target="http://www.nytimes.com/2015/05/03/opinion/sunday/that-handmade-scarf-wont-save-the-world.html" TargetMode="External"/><Relationship Id="rId31" Type="http://schemas.openxmlformats.org/officeDocument/2006/relationships/hyperlink" Target="file:///C:\Users\jwdodger\Lone%20Star\Teaching%20Visual%20Rhetoric%20in%20the%20First-Year%20Composition%20Classroom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root.com/articles/culture/2011/08/martin_luther_king_memorial_the_story_behind_the_monument.html" TargetMode="External"/><Relationship Id="rId14" Type="http://schemas.openxmlformats.org/officeDocument/2006/relationships/hyperlink" Target="http://www.boston.com/news/globe/ideas/articles/2007/09/02/art_for_our_sake/?page=full" TargetMode="External"/><Relationship Id="rId22" Type="http://schemas.openxmlformats.org/officeDocument/2006/relationships/hyperlink" Target="http://www.theoryofknowledge.net/areas-of-knowledge/the-arts/what-is-the-relationship-between-art-and-ethics/" TargetMode="External"/><Relationship Id="rId27" Type="http://schemas.openxmlformats.org/officeDocument/2006/relationships/hyperlink" Target="http://www.theatlantic.com/video/index/396878/syria-symphony/" TargetMode="External"/><Relationship Id="rId30" Type="http://schemas.openxmlformats.org/officeDocument/2006/relationships/hyperlink" Target="http://www.firstthings.com/web-exclusives/2007/07/why-dictators-fear-artists" TargetMode="External"/><Relationship Id="rId35" Type="http://schemas.openxmlformats.org/officeDocument/2006/relationships/hyperlink" Target="http://www.metmuseum.org/connections/war_and_conflict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shficke</dc:creator>
  <cp:lastModifiedBy>jwdodger</cp:lastModifiedBy>
  <cp:revision>2</cp:revision>
  <dcterms:created xsi:type="dcterms:W3CDTF">2016-08-11T09:38:00Z</dcterms:created>
  <dcterms:modified xsi:type="dcterms:W3CDTF">2016-08-11T09:38:00Z</dcterms:modified>
</cp:coreProperties>
</file>